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8CC93" w14:textId="20925793" w:rsidR="009F762B" w:rsidRDefault="00A92513" w:rsidP="009F762B">
      <w:pPr>
        <w:pStyle w:val="NormalWeb"/>
        <w:shd w:val="clear" w:color="auto" w:fill="FFFFFF"/>
        <w:spacing w:before="0" w:beforeAutospacing="0" w:after="195" w:afterAutospacing="0"/>
        <w:rPr>
          <w:rFonts w:ascii="Arial" w:hAnsi="Arial" w:cs="Arial"/>
          <w:color w:val="333333"/>
          <w:sz w:val="23"/>
          <w:szCs w:val="23"/>
        </w:rPr>
      </w:pPr>
      <w:r>
        <w:rPr>
          <w:rFonts w:ascii="Arial" w:hAnsi="Arial" w:cs="Arial"/>
          <w:color w:val="333333"/>
          <w:sz w:val="23"/>
          <w:szCs w:val="23"/>
        </w:rPr>
        <w:t xml:space="preserve">Dr. </w:t>
      </w:r>
      <w:r w:rsidR="009F762B">
        <w:rPr>
          <w:rFonts w:ascii="Arial" w:hAnsi="Arial" w:cs="Arial"/>
          <w:color w:val="333333"/>
          <w:sz w:val="23"/>
          <w:szCs w:val="23"/>
        </w:rPr>
        <w:t xml:space="preserve">J. Peyden Shelton </w:t>
      </w:r>
      <w:r>
        <w:rPr>
          <w:rFonts w:ascii="Arial" w:hAnsi="Arial" w:cs="Arial"/>
          <w:color w:val="333333"/>
          <w:sz w:val="23"/>
          <w:szCs w:val="23"/>
        </w:rPr>
        <w:t>has gained a</w:t>
      </w:r>
      <w:r w:rsidR="009F762B">
        <w:rPr>
          <w:rFonts w:ascii="Arial" w:hAnsi="Arial" w:cs="Arial"/>
          <w:color w:val="333333"/>
          <w:sz w:val="23"/>
          <w:szCs w:val="23"/>
        </w:rPr>
        <w:t xml:space="preserve"> </w:t>
      </w:r>
      <w:r w:rsidR="00F9718E">
        <w:rPr>
          <w:rFonts w:ascii="Arial" w:hAnsi="Arial" w:cs="Arial"/>
          <w:color w:val="333333"/>
          <w:sz w:val="23"/>
          <w:szCs w:val="23"/>
        </w:rPr>
        <w:t>rapidly growing</w:t>
      </w:r>
      <w:r>
        <w:rPr>
          <w:rFonts w:ascii="Arial" w:hAnsi="Arial" w:cs="Arial"/>
          <w:color w:val="333333"/>
          <w:sz w:val="23"/>
          <w:szCs w:val="23"/>
        </w:rPr>
        <w:t xml:space="preserve"> reputation as a </w:t>
      </w:r>
      <w:r w:rsidR="00F9718E">
        <w:rPr>
          <w:rFonts w:ascii="Arial" w:hAnsi="Arial" w:cs="Arial"/>
          <w:color w:val="333333"/>
          <w:sz w:val="23"/>
          <w:szCs w:val="23"/>
        </w:rPr>
        <w:t>dynamic</w:t>
      </w:r>
      <w:r w:rsidR="009F762B">
        <w:rPr>
          <w:rFonts w:ascii="Arial" w:hAnsi="Arial" w:cs="Arial"/>
          <w:color w:val="333333"/>
          <w:sz w:val="23"/>
          <w:szCs w:val="23"/>
        </w:rPr>
        <w:t xml:space="preserve"> performer</w:t>
      </w:r>
      <w:r>
        <w:rPr>
          <w:rFonts w:ascii="Arial" w:hAnsi="Arial" w:cs="Arial"/>
          <w:color w:val="333333"/>
          <w:sz w:val="23"/>
          <w:szCs w:val="23"/>
        </w:rPr>
        <w:t xml:space="preserve"> and educator</w:t>
      </w:r>
      <w:r w:rsidR="009F762B">
        <w:rPr>
          <w:rFonts w:ascii="Arial" w:hAnsi="Arial" w:cs="Arial"/>
          <w:color w:val="333333"/>
          <w:sz w:val="23"/>
          <w:szCs w:val="23"/>
        </w:rPr>
        <w:t xml:space="preserve">.  He has been featured as a soloist with various ensembles including the </w:t>
      </w:r>
      <w:r w:rsidR="00CA0D51">
        <w:rPr>
          <w:rFonts w:ascii="Arial" w:hAnsi="Arial" w:cs="Arial"/>
          <w:color w:val="333333"/>
          <w:sz w:val="23"/>
          <w:szCs w:val="23"/>
        </w:rPr>
        <w:t xml:space="preserve">Salt Lake Symphony, </w:t>
      </w:r>
      <w:r w:rsidR="009F762B">
        <w:rPr>
          <w:rFonts w:ascii="Arial" w:hAnsi="Arial" w:cs="Arial"/>
          <w:color w:val="333333"/>
          <w:sz w:val="23"/>
          <w:szCs w:val="23"/>
        </w:rPr>
        <w:t xml:space="preserve">Reston Symphony Orchestra, Winds of the Blue Ridge, and </w:t>
      </w:r>
      <w:r w:rsidR="007452B5">
        <w:rPr>
          <w:rFonts w:ascii="Arial" w:hAnsi="Arial" w:cs="Arial"/>
          <w:color w:val="333333"/>
          <w:sz w:val="23"/>
          <w:szCs w:val="23"/>
        </w:rPr>
        <w:t>University of North Texas Chamber Ensemble</w:t>
      </w:r>
      <w:r w:rsidR="009F762B">
        <w:rPr>
          <w:rFonts w:ascii="Arial" w:hAnsi="Arial" w:cs="Arial"/>
          <w:color w:val="333333"/>
          <w:sz w:val="23"/>
          <w:szCs w:val="23"/>
        </w:rPr>
        <w:t>.</w:t>
      </w:r>
      <w:r w:rsidR="000C2803">
        <w:rPr>
          <w:rFonts w:ascii="Arial" w:hAnsi="Arial" w:cs="Arial"/>
          <w:color w:val="333333"/>
          <w:sz w:val="23"/>
          <w:szCs w:val="23"/>
        </w:rPr>
        <w:t xml:space="preserve"> </w:t>
      </w:r>
      <w:r w:rsidR="009F762B">
        <w:rPr>
          <w:rFonts w:ascii="Arial" w:hAnsi="Arial" w:cs="Arial"/>
          <w:color w:val="333333"/>
          <w:sz w:val="23"/>
          <w:szCs w:val="23"/>
        </w:rPr>
        <w:t xml:space="preserve"> </w:t>
      </w:r>
      <w:r w:rsidR="00F9718E">
        <w:rPr>
          <w:rFonts w:ascii="Arial" w:hAnsi="Arial" w:cs="Arial"/>
          <w:color w:val="333333"/>
          <w:sz w:val="23"/>
          <w:szCs w:val="23"/>
        </w:rPr>
        <w:t>In 2014, Dr. Shelton was awarded first place in the Soloist Division of the National Trumpet Competition</w:t>
      </w:r>
      <w:r w:rsidR="00F9718E">
        <w:rPr>
          <w:rStyle w:val="Emphasis"/>
          <w:rFonts w:ascii="Arial" w:hAnsi="Arial" w:cs="Arial"/>
          <w:color w:val="333333"/>
          <w:sz w:val="23"/>
          <w:szCs w:val="23"/>
        </w:rPr>
        <w:t>.</w:t>
      </w:r>
      <w:r w:rsidR="00F9718E">
        <w:rPr>
          <w:rFonts w:ascii="Arial" w:hAnsi="Arial" w:cs="Arial"/>
          <w:color w:val="333333"/>
          <w:sz w:val="23"/>
          <w:szCs w:val="23"/>
        </w:rPr>
        <w:t xml:space="preserve">  Since that time, he has presented solo performances and guest artist residencies at numerous universities, and has been a featured artist at various festivals including the Virginia Tech Trumpet Festival, the Fredericksburg Brass Institute, and the Mid-Atlantic Trumpet Festival. </w:t>
      </w:r>
      <w:r w:rsidR="009F762B">
        <w:rPr>
          <w:rFonts w:ascii="Arial" w:hAnsi="Arial" w:cs="Arial"/>
          <w:color w:val="333333"/>
          <w:sz w:val="23"/>
          <w:szCs w:val="23"/>
        </w:rPr>
        <w:t xml:space="preserve"> As a chamber and ensemble musician, he has performed </w:t>
      </w:r>
      <w:r w:rsidR="00E45E31">
        <w:rPr>
          <w:rFonts w:ascii="Arial" w:hAnsi="Arial" w:cs="Arial"/>
          <w:color w:val="333333"/>
          <w:sz w:val="23"/>
          <w:szCs w:val="23"/>
        </w:rPr>
        <w:t xml:space="preserve">with </w:t>
      </w:r>
      <w:r w:rsidR="009F762B">
        <w:rPr>
          <w:rFonts w:ascii="Arial" w:hAnsi="Arial" w:cs="Arial"/>
          <w:color w:val="333333"/>
          <w:sz w:val="23"/>
          <w:szCs w:val="23"/>
        </w:rPr>
        <w:t xml:space="preserve">numerous groups including the Utah Symphony Orchestra, Rochester Philharmonic, </w:t>
      </w:r>
      <w:r w:rsidR="00F9718E">
        <w:rPr>
          <w:rFonts w:ascii="Arial" w:hAnsi="Arial" w:cs="Arial"/>
          <w:color w:val="333333"/>
          <w:sz w:val="23"/>
          <w:szCs w:val="23"/>
        </w:rPr>
        <w:t>Washington Chamber Orchestra, Symphony One</w:t>
      </w:r>
      <w:r w:rsidR="009F762B">
        <w:rPr>
          <w:rFonts w:ascii="Arial" w:hAnsi="Arial" w:cs="Arial"/>
          <w:color w:val="333333"/>
          <w:sz w:val="23"/>
          <w:szCs w:val="23"/>
        </w:rPr>
        <w:t xml:space="preserve">, and the New World Symphony under the direction of Michael Tilson Thomas and </w:t>
      </w:r>
      <w:proofErr w:type="spellStart"/>
      <w:r w:rsidR="009F762B">
        <w:rPr>
          <w:rFonts w:ascii="Arial" w:hAnsi="Arial" w:cs="Arial"/>
          <w:color w:val="333333"/>
          <w:sz w:val="23"/>
          <w:szCs w:val="23"/>
        </w:rPr>
        <w:t>Esa-Pekka</w:t>
      </w:r>
      <w:proofErr w:type="spellEnd"/>
      <w:r w:rsidR="00F9718E">
        <w:rPr>
          <w:rFonts w:ascii="Arial" w:hAnsi="Arial" w:cs="Arial"/>
          <w:color w:val="333333"/>
          <w:sz w:val="23"/>
          <w:szCs w:val="23"/>
        </w:rPr>
        <w:t xml:space="preserve"> </w:t>
      </w:r>
      <w:r w:rsidR="009F762B">
        <w:rPr>
          <w:rFonts w:ascii="Arial" w:hAnsi="Arial" w:cs="Arial"/>
          <w:color w:val="333333"/>
          <w:sz w:val="23"/>
          <w:szCs w:val="23"/>
        </w:rPr>
        <w:t>Salonen.  </w:t>
      </w:r>
      <w:r w:rsidR="00F9718E">
        <w:rPr>
          <w:rFonts w:ascii="Arial" w:hAnsi="Arial" w:cs="Arial"/>
          <w:color w:val="333333"/>
          <w:sz w:val="23"/>
          <w:szCs w:val="23"/>
        </w:rPr>
        <w:t xml:space="preserve">In 2019, he became the newest member of the internationally renowned </w:t>
      </w:r>
      <w:r w:rsidR="00F9718E" w:rsidRPr="00F9718E">
        <w:rPr>
          <w:rFonts w:ascii="Arial" w:hAnsi="Arial" w:cs="Arial"/>
          <w:i/>
          <w:color w:val="333333"/>
          <w:sz w:val="23"/>
          <w:szCs w:val="23"/>
        </w:rPr>
        <w:t>Mirari Brass Quintet</w:t>
      </w:r>
      <w:r w:rsidR="00F9718E">
        <w:rPr>
          <w:rFonts w:ascii="Arial" w:hAnsi="Arial" w:cs="Arial"/>
          <w:color w:val="333333"/>
          <w:sz w:val="23"/>
          <w:szCs w:val="23"/>
        </w:rPr>
        <w:t xml:space="preserve">. </w:t>
      </w:r>
      <w:r w:rsidR="000C2803">
        <w:rPr>
          <w:rFonts w:ascii="Arial" w:hAnsi="Arial" w:cs="Arial"/>
          <w:color w:val="333333"/>
          <w:sz w:val="23"/>
          <w:szCs w:val="23"/>
        </w:rPr>
        <w:t xml:space="preserve"> </w:t>
      </w:r>
      <w:r>
        <w:rPr>
          <w:rFonts w:ascii="Arial" w:hAnsi="Arial" w:cs="Arial"/>
          <w:color w:val="333333"/>
          <w:sz w:val="23"/>
          <w:szCs w:val="23"/>
        </w:rPr>
        <w:t>Dr. Shelton</w:t>
      </w:r>
      <w:r w:rsidR="00726FDE">
        <w:rPr>
          <w:rFonts w:ascii="Arial" w:hAnsi="Arial" w:cs="Arial"/>
          <w:color w:val="333333"/>
          <w:sz w:val="23"/>
          <w:szCs w:val="23"/>
        </w:rPr>
        <w:t xml:space="preserve"> is</w:t>
      </w:r>
      <w:r w:rsidR="00F9718E">
        <w:rPr>
          <w:rFonts w:ascii="Arial" w:hAnsi="Arial" w:cs="Arial"/>
          <w:color w:val="333333"/>
          <w:sz w:val="23"/>
          <w:szCs w:val="23"/>
        </w:rPr>
        <w:t xml:space="preserve"> also</w:t>
      </w:r>
      <w:r w:rsidR="00726FDE">
        <w:rPr>
          <w:rFonts w:ascii="Arial" w:hAnsi="Arial" w:cs="Arial"/>
          <w:color w:val="333333"/>
          <w:sz w:val="23"/>
          <w:szCs w:val="23"/>
        </w:rPr>
        <w:t xml:space="preserve"> one of the founding members of </w:t>
      </w:r>
      <w:r w:rsidR="00726FDE" w:rsidRPr="00726FDE">
        <w:rPr>
          <w:rFonts w:ascii="Arial" w:hAnsi="Arial" w:cs="Arial"/>
          <w:i/>
          <w:color w:val="333333"/>
          <w:sz w:val="23"/>
          <w:szCs w:val="23"/>
        </w:rPr>
        <w:t>Fifth Bridge</w:t>
      </w:r>
      <w:r w:rsidR="00726FDE">
        <w:rPr>
          <w:rFonts w:ascii="Arial" w:hAnsi="Arial" w:cs="Arial"/>
          <w:color w:val="333333"/>
          <w:sz w:val="23"/>
          <w:szCs w:val="23"/>
        </w:rPr>
        <w:t>, an electro-acoustic</w:t>
      </w:r>
      <w:r w:rsidR="009F762B">
        <w:rPr>
          <w:rFonts w:ascii="Arial" w:hAnsi="Arial" w:cs="Arial"/>
          <w:color w:val="333333"/>
          <w:sz w:val="23"/>
          <w:szCs w:val="23"/>
        </w:rPr>
        <w:t> </w:t>
      </w:r>
      <w:r w:rsidR="00726FDE">
        <w:rPr>
          <w:rFonts w:ascii="Arial" w:hAnsi="Arial" w:cs="Arial"/>
          <w:color w:val="333333"/>
          <w:sz w:val="23"/>
          <w:szCs w:val="23"/>
        </w:rPr>
        <w:t>trumpet ensemble that has collaborated with numerous musicians and organizations such as John Hollenbeck, David Sampson,</w:t>
      </w:r>
      <w:r w:rsidR="00F9718E">
        <w:rPr>
          <w:rFonts w:ascii="Arial" w:hAnsi="Arial" w:cs="Arial"/>
          <w:color w:val="333333"/>
          <w:sz w:val="23"/>
          <w:szCs w:val="23"/>
        </w:rPr>
        <w:t xml:space="preserve"> Christopher Stark,</w:t>
      </w:r>
      <w:r w:rsidR="00726FDE">
        <w:rPr>
          <w:rFonts w:ascii="Arial" w:hAnsi="Arial" w:cs="Arial"/>
          <w:color w:val="333333"/>
          <w:sz w:val="23"/>
          <w:szCs w:val="23"/>
        </w:rPr>
        <w:t xml:space="preserve"> National Aeronautics and Space Administration (NASA), Harvard Center for Astrophysics, and the Smithsonian Air and Space Museum</w:t>
      </w:r>
      <w:r w:rsidR="009F43DA">
        <w:rPr>
          <w:rFonts w:ascii="Arial" w:hAnsi="Arial" w:cs="Arial"/>
          <w:color w:val="333333"/>
          <w:sz w:val="23"/>
          <w:szCs w:val="23"/>
        </w:rPr>
        <w:t xml:space="preserve"> in Washington D.C</w:t>
      </w:r>
      <w:r>
        <w:rPr>
          <w:rFonts w:ascii="Arial" w:hAnsi="Arial" w:cs="Arial"/>
          <w:color w:val="333333"/>
          <w:sz w:val="23"/>
          <w:szCs w:val="23"/>
        </w:rPr>
        <w:t xml:space="preserve">. </w:t>
      </w:r>
    </w:p>
    <w:p w14:paraId="3BFD15BE" w14:textId="29367640" w:rsidR="009F762B" w:rsidRDefault="009F762B" w:rsidP="009F762B">
      <w:pPr>
        <w:pStyle w:val="NormalWeb"/>
        <w:shd w:val="clear" w:color="auto" w:fill="FFFFFF"/>
        <w:spacing w:before="0" w:beforeAutospacing="0" w:after="195" w:afterAutospacing="0"/>
        <w:rPr>
          <w:rFonts w:ascii="Arial" w:hAnsi="Arial" w:cs="Arial"/>
          <w:color w:val="333333"/>
          <w:sz w:val="23"/>
          <w:szCs w:val="23"/>
        </w:rPr>
      </w:pPr>
      <w:r>
        <w:rPr>
          <w:rFonts w:ascii="Arial" w:hAnsi="Arial" w:cs="Arial"/>
          <w:color w:val="333333"/>
          <w:sz w:val="23"/>
          <w:szCs w:val="23"/>
        </w:rPr>
        <w:t>As an educator, Dr. Shelton currently serves as the Assistant Professor of Trumpet at the University of</w:t>
      </w:r>
      <w:r w:rsidR="00FE1833">
        <w:rPr>
          <w:rFonts w:ascii="Arial" w:hAnsi="Arial" w:cs="Arial"/>
          <w:color w:val="333333"/>
          <w:sz w:val="23"/>
          <w:szCs w:val="23"/>
        </w:rPr>
        <w:t xml:space="preserve"> Utah</w:t>
      </w:r>
      <w:r w:rsidR="00F9718E">
        <w:rPr>
          <w:rFonts w:ascii="Arial" w:hAnsi="Arial" w:cs="Arial"/>
          <w:color w:val="333333"/>
          <w:sz w:val="23"/>
          <w:szCs w:val="23"/>
        </w:rPr>
        <w:t xml:space="preserve"> School of Music</w:t>
      </w:r>
      <w:r>
        <w:rPr>
          <w:rFonts w:ascii="Arial" w:hAnsi="Arial" w:cs="Arial"/>
          <w:color w:val="333333"/>
          <w:sz w:val="23"/>
          <w:szCs w:val="23"/>
        </w:rPr>
        <w:t xml:space="preserve">. </w:t>
      </w:r>
      <w:r w:rsidR="000C2803">
        <w:rPr>
          <w:rFonts w:ascii="Arial" w:hAnsi="Arial" w:cs="Arial"/>
          <w:color w:val="333333"/>
          <w:sz w:val="23"/>
          <w:szCs w:val="23"/>
        </w:rPr>
        <w:t xml:space="preserve"> </w:t>
      </w:r>
      <w:r>
        <w:rPr>
          <w:rFonts w:ascii="Arial" w:hAnsi="Arial" w:cs="Arial"/>
          <w:color w:val="333333"/>
          <w:sz w:val="23"/>
          <w:szCs w:val="23"/>
        </w:rPr>
        <w:t>Before joining the University of Utah, he served on the faculties at both the University of Rochester and Cornell University as a Lecturer of Trumpet.  Dr. Shelton has presented clinics and masterclasses at universities and conferences all over the United States including the International Trumpet Guild Conference, and</w:t>
      </w:r>
      <w:r w:rsidR="00E45E31">
        <w:rPr>
          <w:rFonts w:ascii="Arial" w:hAnsi="Arial" w:cs="Arial"/>
          <w:color w:val="333333"/>
          <w:sz w:val="23"/>
          <w:szCs w:val="23"/>
        </w:rPr>
        <w:t xml:space="preserve"> the</w:t>
      </w:r>
      <w:r>
        <w:rPr>
          <w:rFonts w:ascii="Arial" w:hAnsi="Arial" w:cs="Arial"/>
          <w:color w:val="333333"/>
          <w:sz w:val="23"/>
          <w:szCs w:val="23"/>
        </w:rPr>
        <w:t xml:space="preserve"> International Horn Symposium.  His articles have been featured in the International Trumpet Guild Journal, and </w:t>
      </w:r>
      <w:r w:rsidR="00F9718E">
        <w:rPr>
          <w:rFonts w:ascii="Arial" w:hAnsi="Arial" w:cs="Arial"/>
          <w:color w:val="333333"/>
          <w:sz w:val="23"/>
          <w:szCs w:val="23"/>
        </w:rPr>
        <w:t>was</w:t>
      </w:r>
      <w:r w:rsidR="00FE1833">
        <w:rPr>
          <w:rFonts w:ascii="Arial" w:hAnsi="Arial" w:cs="Arial"/>
          <w:color w:val="333333"/>
          <w:sz w:val="23"/>
          <w:szCs w:val="23"/>
        </w:rPr>
        <w:t xml:space="preserve"> a</w:t>
      </w:r>
      <w:r>
        <w:rPr>
          <w:rFonts w:ascii="Arial" w:hAnsi="Arial" w:cs="Arial"/>
          <w:color w:val="333333"/>
          <w:sz w:val="23"/>
          <w:szCs w:val="23"/>
        </w:rPr>
        <w:t xml:space="preserve"> featured presenter at the 2019 ITG Conference in Miami, FL.  He also serves on </w:t>
      </w:r>
      <w:r w:rsidR="00F9718E">
        <w:rPr>
          <w:rFonts w:ascii="Arial" w:hAnsi="Arial" w:cs="Arial"/>
          <w:color w:val="333333"/>
          <w:sz w:val="23"/>
          <w:szCs w:val="23"/>
        </w:rPr>
        <w:t xml:space="preserve">numerous </w:t>
      </w:r>
      <w:r>
        <w:rPr>
          <w:rFonts w:ascii="Arial" w:hAnsi="Arial" w:cs="Arial"/>
          <w:color w:val="333333"/>
          <w:sz w:val="23"/>
          <w:szCs w:val="23"/>
        </w:rPr>
        <w:t xml:space="preserve">committees with ITG including the ITG Journal’s Music Review Team, the Book Review Team, CD Committee, and is </w:t>
      </w:r>
      <w:r w:rsidR="00FE1833">
        <w:rPr>
          <w:rFonts w:ascii="Arial" w:hAnsi="Arial" w:cs="Arial"/>
          <w:color w:val="333333"/>
          <w:sz w:val="23"/>
          <w:szCs w:val="23"/>
        </w:rPr>
        <w:t xml:space="preserve">the current </w:t>
      </w:r>
      <w:r>
        <w:rPr>
          <w:rFonts w:ascii="Arial" w:hAnsi="Arial" w:cs="Arial"/>
          <w:color w:val="333333"/>
          <w:sz w:val="23"/>
          <w:szCs w:val="23"/>
        </w:rPr>
        <w:t>Chair of the Orchestral Excerpt Competition.</w:t>
      </w:r>
      <w:bookmarkStart w:id="0" w:name="_GoBack"/>
      <w:bookmarkEnd w:id="0"/>
      <w:r>
        <w:rPr>
          <w:rFonts w:ascii="Arial" w:hAnsi="Arial" w:cs="Arial"/>
          <w:color w:val="333333"/>
          <w:sz w:val="23"/>
          <w:szCs w:val="23"/>
        </w:rPr>
        <w:t xml:space="preserve">  His current research focus,</w:t>
      </w:r>
      <w:r>
        <w:rPr>
          <w:rStyle w:val="Emphasis"/>
          <w:rFonts w:ascii="Arial" w:hAnsi="Arial" w:cs="Arial"/>
          <w:color w:val="333333"/>
          <w:sz w:val="23"/>
          <w:szCs w:val="23"/>
        </w:rPr>
        <w:t xml:space="preserve"> The Trumpet Repertoire Project</w:t>
      </w:r>
      <w:r>
        <w:rPr>
          <w:rFonts w:ascii="Arial" w:hAnsi="Arial" w:cs="Arial"/>
          <w:color w:val="333333"/>
          <w:sz w:val="23"/>
          <w:szCs w:val="23"/>
        </w:rPr>
        <w:t>, creates and promotes new works for undergraduate performance that encourages the development of technical and music expression that reflects the compositional voices of contemporary American composers</w:t>
      </w:r>
      <w:r>
        <w:rPr>
          <w:rFonts w:ascii="Arial" w:hAnsi="Arial" w:cs="Arial"/>
          <w:i/>
          <w:color w:val="333333"/>
          <w:sz w:val="23"/>
          <w:szCs w:val="23"/>
        </w:rPr>
        <w:t xml:space="preserve">. </w:t>
      </w:r>
    </w:p>
    <w:p w14:paraId="60921A78" w14:textId="4BF0E3AC" w:rsidR="00CA0D51" w:rsidRDefault="009F762B" w:rsidP="009F762B">
      <w:pPr>
        <w:pStyle w:val="NormalWeb"/>
        <w:shd w:val="clear" w:color="auto" w:fill="FFFFFF"/>
        <w:spacing w:before="0" w:beforeAutospacing="0" w:after="195" w:afterAutospacing="0"/>
        <w:rPr>
          <w:rFonts w:ascii="Arial" w:hAnsi="Arial" w:cs="Arial"/>
          <w:color w:val="333333"/>
          <w:sz w:val="23"/>
          <w:szCs w:val="23"/>
        </w:rPr>
      </w:pPr>
      <w:r>
        <w:rPr>
          <w:rFonts w:ascii="Arial" w:hAnsi="Arial" w:cs="Arial"/>
          <w:color w:val="333333"/>
          <w:sz w:val="23"/>
          <w:szCs w:val="23"/>
        </w:rPr>
        <w:t xml:space="preserve">Dr. Shelton holds a Doctorate of Musical Arts from the Eastman School of Music, having studied with Professor James Thompson and Douglas Prosser.  He also holds degrees from both the University of Miami’s Frost School of Music and Virginia Tech studying under Craig Morris and Dr. John Adler.  Dr. Shelton can be heard on Summit Records, </w:t>
      </w:r>
      <w:proofErr w:type="spellStart"/>
      <w:r>
        <w:rPr>
          <w:rFonts w:ascii="Arial" w:hAnsi="Arial" w:cs="Arial"/>
          <w:color w:val="333333"/>
          <w:sz w:val="23"/>
          <w:szCs w:val="23"/>
        </w:rPr>
        <w:t>SNOtone</w:t>
      </w:r>
      <w:proofErr w:type="spellEnd"/>
      <w:r>
        <w:rPr>
          <w:rFonts w:ascii="Arial" w:hAnsi="Arial" w:cs="Arial"/>
          <w:color w:val="333333"/>
          <w:sz w:val="23"/>
          <w:szCs w:val="23"/>
        </w:rPr>
        <w:t xml:space="preserve"> Records</w:t>
      </w:r>
      <w:r w:rsidR="007452B5">
        <w:rPr>
          <w:rFonts w:ascii="Arial" w:hAnsi="Arial" w:cs="Arial"/>
          <w:color w:val="333333"/>
          <w:sz w:val="23"/>
          <w:szCs w:val="23"/>
        </w:rPr>
        <w:t>, Mark Records</w:t>
      </w:r>
      <w:r>
        <w:rPr>
          <w:rFonts w:ascii="Arial" w:hAnsi="Arial" w:cs="Arial"/>
          <w:color w:val="333333"/>
          <w:sz w:val="23"/>
          <w:szCs w:val="23"/>
        </w:rPr>
        <w:t>, as well as in the 4th edition of the Samuel Adler Orchestration Textbook by </w:t>
      </w:r>
      <w:r>
        <w:rPr>
          <w:rStyle w:val="Emphasis"/>
          <w:rFonts w:ascii="Arial" w:hAnsi="Arial" w:cs="Arial"/>
          <w:color w:val="333333"/>
          <w:sz w:val="23"/>
          <w:szCs w:val="23"/>
        </w:rPr>
        <w:t>W.W. Norton &amp; Company</w:t>
      </w:r>
      <w:r>
        <w:rPr>
          <w:rFonts w:ascii="Arial" w:hAnsi="Arial" w:cs="Arial"/>
          <w:color w:val="333333"/>
          <w:sz w:val="23"/>
          <w:szCs w:val="23"/>
        </w:rPr>
        <w:t>.</w:t>
      </w:r>
    </w:p>
    <w:p w14:paraId="600E488E" w14:textId="6DA8B689" w:rsidR="00CA0D51" w:rsidRDefault="00CA0D51" w:rsidP="009F762B">
      <w:pPr>
        <w:pStyle w:val="NormalWeb"/>
        <w:shd w:val="clear" w:color="auto" w:fill="FFFFFF"/>
        <w:spacing w:before="0" w:beforeAutospacing="0" w:after="195" w:afterAutospacing="0"/>
        <w:rPr>
          <w:rFonts w:ascii="Arial" w:hAnsi="Arial" w:cs="Arial"/>
          <w:color w:val="333333"/>
          <w:sz w:val="23"/>
          <w:szCs w:val="23"/>
        </w:rPr>
      </w:pPr>
      <w:r>
        <w:rPr>
          <w:rFonts w:ascii="Arial" w:hAnsi="Arial" w:cs="Arial"/>
          <w:color w:val="333333"/>
          <w:sz w:val="23"/>
          <w:szCs w:val="23"/>
        </w:rPr>
        <w:t>Dr. J. Peyden Shelton is a Yamaha Performing Artist</w:t>
      </w:r>
      <w:r w:rsidR="00726FDE">
        <w:rPr>
          <w:rFonts w:ascii="Arial" w:hAnsi="Arial" w:cs="Arial"/>
          <w:color w:val="333333"/>
          <w:sz w:val="23"/>
          <w:szCs w:val="23"/>
        </w:rPr>
        <w:t xml:space="preserve"> and </w:t>
      </w:r>
      <w:r w:rsidR="00FE1833">
        <w:rPr>
          <w:rFonts w:ascii="Arial" w:hAnsi="Arial" w:cs="Arial"/>
          <w:color w:val="333333"/>
          <w:sz w:val="23"/>
          <w:szCs w:val="23"/>
        </w:rPr>
        <w:t>Clinician</w:t>
      </w:r>
      <w:r>
        <w:rPr>
          <w:rFonts w:ascii="Arial" w:hAnsi="Arial" w:cs="Arial"/>
          <w:color w:val="333333"/>
          <w:sz w:val="23"/>
          <w:szCs w:val="23"/>
        </w:rPr>
        <w:t>.</w:t>
      </w:r>
    </w:p>
    <w:p w14:paraId="39A16ACD" w14:textId="77777777" w:rsidR="00144133" w:rsidRDefault="00144133"/>
    <w:sectPr w:rsidR="00144133" w:rsidSect="00087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2B"/>
    <w:rsid w:val="00087C92"/>
    <w:rsid w:val="000C2803"/>
    <w:rsid w:val="00144133"/>
    <w:rsid w:val="00726FDE"/>
    <w:rsid w:val="007452B5"/>
    <w:rsid w:val="009F43DA"/>
    <w:rsid w:val="009F762B"/>
    <w:rsid w:val="00A92513"/>
    <w:rsid w:val="00CA0D51"/>
    <w:rsid w:val="00E45E31"/>
    <w:rsid w:val="00F9718E"/>
    <w:rsid w:val="00FE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4F65D0"/>
  <w14:defaultImageDpi w14:val="32767"/>
  <w15:chartTrackingRefBased/>
  <w15:docId w15:val="{BD868976-5680-E74D-84D9-4B1470A7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62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F76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17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Peyden Shelton</cp:lastModifiedBy>
  <cp:revision>3</cp:revision>
  <dcterms:created xsi:type="dcterms:W3CDTF">2019-11-03T17:45:00Z</dcterms:created>
  <dcterms:modified xsi:type="dcterms:W3CDTF">2019-11-03T17:45:00Z</dcterms:modified>
</cp:coreProperties>
</file>